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B7" w:rsidRDefault="00E764B7" w:rsidP="00E764B7">
      <w:pPr>
        <w:snapToGrid w:val="0"/>
        <w:spacing w:line="360" w:lineRule="auto"/>
        <w:ind w:leftChars="-342" w:hangingChars="138" w:hanging="718"/>
        <w:jc w:val="center"/>
        <w:rPr>
          <w:rFonts w:eastAsia="黑体"/>
          <w:color w:val="FF0000"/>
          <w:sz w:val="24"/>
        </w:rPr>
      </w:pPr>
      <w:r>
        <w:rPr>
          <w:rFonts w:eastAsia="黑体" w:hint="eastAsia"/>
          <w:color w:val="FF0000"/>
          <w:sz w:val="52"/>
          <w:szCs w:val="52"/>
        </w:rPr>
        <w:t xml:space="preserve">  </w:t>
      </w:r>
      <w:r>
        <w:rPr>
          <w:rFonts w:eastAsia="黑体" w:hint="eastAsia"/>
          <w:color w:val="FF0000"/>
          <w:sz w:val="52"/>
          <w:szCs w:val="52"/>
        </w:rPr>
        <w:t>河南省高等学校图书情报工作委员会</w:t>
      </w:r>
    </w:p>
    <w:p w:rsidR="00E764B7" w:rsidRDefault="00E764B7" w:rsidP="00E764B7">
      <w:pPr>
        <w:snapToGrid w:val="0"/>
        <w:spacing w:line="360" w:lineRule="auto"/>
        <w:jc w:val="center"/>
        <w:rPr>
          <w:rFonts w:eastAsia="黑体"/>
          <w:sz w:val="24"/>
        </w:rPr>
      </w:pPr>
      <w:r>
        <w:rPr>
          <w:rFonts w:eastAsia="黑体" w:hint="eastAsia"/>
          <w:sz w:val="24"/>
        </w:rPr>
        <w:t>豫高校图工委［</w:t>
      </w:r>
      <w:r>
        <w:rPr>
          <w:rFonts w:eastAsia="黑体"/>
          <w:sz w:val="24"/>
        </w:rPr>
        <w:t>201</w:t>
      </w:r>
      <w:r>
        <w:rPr>
          <w:rFonts w:eastAsia="黑体" w:hint="eastAsia"/>
          <w:sz w:val="24"/>
        </w:rPr>
        <w:t>9</w:t>
      </w:r>
      <w:r>
        <w:rPr>
          <w:rFonts w:eastAsia="黑体" w:hint="eastAsia"/>
          <w:sz w:val="24"/>
        </w:rPr>
        <w:t>］</w:t>
      </w:r>
      <w:r>
        <w:rPr>
          <w:rFonts w:eastAsia="黑体"/>
          <w:sz w:val="24"/>
        </w:rPr>
        <w:t>0</w:t>
      </w:r>
      <w:r>
        <w:rPr>
          <w:rFonts w:eastAsia="黑体" w:hint="eastAsia"/>
          <w:sz w:val="24"/>
        </w:rPr>
        <w:t>6</w:t>
      </w:r>
      <w:r>
        <w:rPr>
          <w:rFonts w:eastAsia="黑体" w:hint="eastAsia"/>
          <w:sz w:val="24"/>
        </w:rPr>
        <w:t>号</w:t>
      </w:r>
    </w:p>
    <w:p w:rsidR="00E764B7" w:rsidRDefault="00E764B7" w:rsidP="00E764B7">
      <w:pPr>
        <w:snapToGrid w:val="0"/>
        <w:spacing w:line="360" w:lineRule="auto"/>
        <w:rPr>
          <w:rFonts w:eastAsia="黑体"/>
          <w:color w:val="FF0000"/>
          <w:sz w:val="32"/>
          <w:szCs w:val="32"/>
        </w:rPr>
      </w:pPr>
      <w:r>
        <w:rPr>
          <w:rFonts w:ascii="黑体" w:eastAsia="黑体" w:hint="eastAsia"/>
          <w:color w:val="FF0000"/>
          <w:sz w:val="32"/>
          <w:szCs w:val="32"/>
        </w:rPr>
        <w:t>━━━━━━━━━━━━━★━━━━━━━━━━━</w:t>
      </w:r>
    </w:p>
    <w:p w:rsidR="00E764B7" w:rsidRDefault="00E764B7" w:rsidP="00E764B7">
      <w:pPr>
        <w:widowControl/>
        <w:spacing w:line="600" w:lineRule="exact"/>
        <w:jc w:val="center"/>
        <w:rPr>
          <w:rFonts w:ascii="宋体" w:eastAsia="宋体" w:hAnsi="宋体" w:cs="宋体"/>
          <w:b/>
          <w:bCs/>
          <w:color w:val="242424"/>
          <w:kern w:val="0"/>
          <w:sz w:val="26"/>
          <w:szCs w:val="26"/>
        </w:rPr>
      </w:pPr>
      <w:r w:rsidRPr="00086ED3">
        <w:rPr>
          <w:rFonts w:ascii="宋体" w:eastAsia="宋体" w:hAnsi="宋体" w:cs="宋体"/>
          <w:b/>
          <w:bCs/>
          <w:color w:val="242424"/>
          <w:kern w:val="0"/>
          <w:sz w:val="26"/>
          <w:szCs w:val="26"/>
        </w:rPr>
        <w:t>中南六省高校图书馆201</w:t>
      </w:r>
      <w:r>
        <w:rPr>
          <w:rFonts w:ascii="宋体" w:eastAsia="宋体" w:hAnsi="宋体" w:cs="宋体" w:hint="eastAsia"/>
          <w:b/>
          <w:bCs/>
          <w:color w:val="242424"/>
          <w:kern w:val="0"/>
          <w:sz w:val="26"/>
          <w:szCs w:val="26"/>
        </w:rPr>
        <w:t>9</w:t>
      </w:r>
      <w:r w:rsidRPr="00086ED3">
        <w:rPr>
          <w:rFonts w:ascii="宋体" w:eastAsia="宋体" w:hAnsi="宋体" w:cs="宋体"/>
          <w:b/>
          <w:bCs/>
          <w:color w:val="242424"/>
          <w:kern w:val="0"/>
          <w:sz w:val="26"/>
          <w:szCs w:val="26"/>
        </w:rPr>
        <w:t>年学术年会征文通知</w:t>
      </w:r>
    </w:p>
    <w:p w:rsidR="00E764B7" w:rsidRDefault="00E764B7" w:rsidP="00E764B7">
      <w:pPr>
        <w:widowControl/>
        <w:spacing w:line="600" w:lineRule="exact"/>
        <w:rPr>
          <w:rFonts w:ascii="宋体" w:eastAsia="宋体" w:hAnsi="宋体" w:cs="宋体"/>
          <w:kern w:val="0"/>
          <w:sz w:val="24"/>
        </w:rPr>
      </w:pPr>
      <w:r w:rsidRPr="00086ED3">
        <w:rPr>
          <w:rFonts w:ascii="宋体" w:eastAsia="宋体" w:hAnsi="宋体" w:cs="宋体" w:hint="eastAsia"/>
          <w:kern w:val="0"/>
          <w:sz w:val="24"/>
        </w:rPr>
        <w:t>中南六省（区）高校图书馆：</w:t>
      </w:r>
    </w:p>
    <w:p w:rsidR="00E764B7" w:rsidRDefault="00E764B7" w:rsidP="00E764B7">
      <w:pPr>
        <w:widowControl/>
        <w:spacing w:line="600" w:lineRule="exact"/>
        <w:ind w:firstLineChars="200" w:firstLine="480"/>
        <w:rPr>
          <w:rFonts w:ascii="宋体" w:eastAsia="宋体" w:hAnsi="宋体" w:cs="宋体"/>
          <w:kern w:val="0"/>
          <w:sz w:val="24"/>
        </w:rPr>
      </w:pPr>
      <w:proofErr w:type="gramStart"/>
      <w:r>
        <w:rPr>
          <w:rFonts w:ascii="宋体" w:eastAsia="宋体" w:hAnsi="宋体" w:cs="宋体" w:hint="eastAsia"/>
          <w:kern w:val="0"/>
          <w:sz w:val="24"/>
        </w:rPr>
        <w:t>卅</w:t>
      </w:r>
      <w:proofErr w:type="gramEnd"/>
      <w:r>
        <w:rPr>
          <w:rFonts w:ascii="宋体" w:eastAsia="宋体" w:hAnsi="宋体" w:cs="宋体" w:hint="eastAsia"/>
          <w:kern w:val="0"/>
          <w:sz w:val="24"/>
        </w:rPr>
        <w:t>多年来的共同协作，卅多年来的砥砺奋进，见证了中南六省高校图书馆事业的长足发展。</w:t>
      </w:r>
      <w:r w:rsidRPr="00DA2E1B">
        <w:rPr>
          <w:rFonts w:ascii="宋体" w:eastAsia="宋体" w:hAnsi="宋体" w:cs="宋体" w:hint="eastAsia"/>
          <w:kern w:val="0"/>
          <w:sz w:val="24"/>
        </w:rPr>
        <w:t>2019年是中华人民共和国成立70周年，也是</w:t>
      </w:r>
      <w:r>
        <w:rPr>
          <w:rFonts w:ascii="宋体" w:eastAsia="宋体" w:hAnsi="宋体" w:cs="宋体" w:hint="eastAsia"/>
          <w:kern w:val="0"/>
          <w:sz w:val="24"/>
        </w:rPr>
        <w:t>“五四运动”10</w:t>
      </w:r>
      <w:r w:rsidRPr="00DA2E1B">
        <w:rPr>
          <w:rFonts w:ascii="宋体" w:eastAsia="宋体" w:hAnsi="宋体" w:cs="宋体" w:hint="eastAsia"/>
          <w:kern w:val="0"/>
          <w:sz w:val="24"/>
        </w:rPr>
        <w:t>0</w:t>
      </w:r>
      <w:r>
        <w:rPr>
          <w:rFonts w:ascii="宋体" w:eastAsia="宋体" w:hAnsi="宋体" w:cs="宋体" w:hint="eastAsia"/>
          <w:kern w:val="0"/>
          <w:sz w:val="24"/>
        </w:rPr>
        <w:t>周年。为了进一步推动中南六省（区）高校图书馆的</w:t>
      </w:r>
      <w:r w:rsidRPr="00DA2E1B">
        <w:rPr>
          <w:rFonts w:ascii="宋体" w:eastAsia="宋体" w:hAnsi="宋体" w:cs="宋体" w:hint="eastAsia"/>
          <w:kern w:val="0"/>
          <w:sz w:val="24"/>
        </w:rPr>
        <w:t>学术交流与合作，</w:t>
      </w:r>
      <w:r w:rsidRPr="00086ED3">
        <w:rPr>
          <w:rFonts w:ascii="宋体" w:eastAsia="宋体" w:hAnsi="宋体" w:cs="宋体" w:hint="eastAsia"/>
          <w:kern w:val="0"/>
          <w:sz w:val="24"/>
        </w:rPr>
        <w:t>共同探讨交流</w:t>
      </w:r>
      <w:r>
        <w:rPr>
          <w:rFonts w:ascii="宋体" w:eastAsia="宋体" w:hAnsi="宋体" w:cs="宋体" w:hint="eastAsia"/>
          <w:kern w:val="0"/>
          <w:sz w:val="24"/>
        </w:rPr>
        <w:t>在新的时代，</w:t>
      </w:r>
      <w:r w:rsidRPr="00086ED3">
        <w:rPr>
          <w:rFonts w:ascii="宋体" w:eastAsia="宋体" w:hAnsi="宋体" w:cs="宋体" w:hint="eastAsia"/>
          <w:kern w:val="0"/>
          <w:sz w:val="24"/>
        </w:rPr>
        <w:t>彼此在</w:t>
      </w:r>
      <w:r>
        <w:rPr>
          <w:rFonts w:ascii="宋体" w:eastAsia="宋体" w:hAnsi="宋体" w:cs="宋体" w:hint="eastAsia"/>
          <w:kern w:val="0"/>
          <w:sz w:val="24"/>
        </w:rPr>
        <w:t>高校图书馆建设和发展中</w:t>
      </w:r>
      <w:r w:rsidRPr="00086ED3">
        <w:rPr>
          <w:rFonts w:ascii="宋体" w:eastAsia="宋体" w:hAnsi="宋体" w:cs="宋体" w:hint="eastAsia"/>
          <w:kern w:val="0"/>
          <w:sz w:val="24"/>
        </w:rPr>
        <w:t>的最新研究成果</w:t>
      </w:r>
      <w:r>
        <w:rPr>
          <w:rFonts w:ascii="宋体" w:eastAsia="宋体" w:hAnsi="宋体" w:cs="宋体" w:hint="eastAsia"/>
          <w:kern w:val="0"/>
          <w:sz w:val="24"/>
        </w:rPr>
        <w:t>，展望</w:t>
      </w:r>
      <w:r w:rsidRPr="00DA2E1B">
        <w:rPr>
          <w:rFonts w:ascii="宋体" w:eastAsia="宋体" w:hAnsi="宋体" w:cs="宋体" w:hint="eastAsia"/>
          <w:kern w:val="0"/>
          <w:sz w:val="24"/>
        </w:rPr>
        <w:t>新时代图书馆事业发展前景，</w:t>
      </w:r>
      <w:r>
        <w:rPr>
          <w:rFonts w:ascii="宋体" w:eastAsia="宋体" w:hAnsi="宋体" w:cs="宋体" w:hint="eastAsia"/>
          <w:kern w:val="0"/>
          <w:sz w:val="24"/>
        </w:rPr>
        <w:t>经与各省秘书处沟通，将于10月中下旬在洛阳市召开</w:t>
      </w:r>
      <w:r w:rsidRPr="00086ED3">
        <w:rPr>
          <w:rFonts w:ascii="宋体" w:eastAsia="宋体" w:hAnsi="宋体" w:cs="宋体" w:hint="eastAsia"/>
          <w:kern w:val="0"/>
          <w:sz w:val="24"/>
        </w:rPr>
        <w:t>中南六省（区）高校图书馆</w:t>
      </w:r>
      <w:r>
        <w:rPr>
          <w:rFonts w:ascii="宋体" w:eastAsia="宋体" w:hAnsi="宋体" w:cs="宋体" w:hint="eastAsia"/>
          <w:kern w:val="0"/>
          <w:sz w:val="24"/>
        </w:rPr>
        <w:t>2019</w:t>
      </w:r>
      <w:r w:rsidRPr="00086ED3">
        <w:rPr>
          <w:rFonts w:ascii="宋体" w:eastAsia="宋体" w:hAnsi="宋体" w:cs="宋体" w:hint="eastAsia"/>
          <w:kern w:val="0"/>
          <w:sz w:val="24"/>
        </w:rPr>
        <w:t>年学术年会，特向湖北、湖南、广东、海南、广西六省（区）</w:t>
      </w:r>
      <w:r>
        <w:rPr>
          <w:rFonts w:ascii="宋体" w:eastAsia="宋体" w:hAnsi="宋体" w:cs="宋体" w:hint="eastAsia"/>
          <w:kern w:val="0"/>
          <w:sz w:val="24"/>
        </w:rPr>
        <w:t>和河南</w:t>
      </w:r>
      <w:r w:rsidRPr="00086ED3">
        <w:rPr>
          <w:rFonts w:ascii="宋体" w:eastAsia="宋体" w:hAnsi="宋体" w:cs="宋体" w:hint="eastAsia"/>
          <w:kern w:val="0"/>
          <w:sz w:val="24"/>
        </w:rPr>
        <w:t>高校图书馆同仁征文，有关事项具体通知如下：</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一、征文主题：</w:t>
      </w:r>
      <w:r>
        <w:rPr>
          <w:rFonts w:ascii="宋体" w:eastAsia="宋体" w:hAnsi="宋体" w:cs="宋体" w:hint="eastAsia"/>
          <w:kern w:val="0"/>
          <w:sz w:val="24"/>
        </w:rPr>
        <w:t>变革新时代，</w:t>
      </w:r>
      <w:r w:rsidRPr="00086ED3">
        <w:rPr>
          <w:rFonts w:ascii="宋体" w:eastAsia="宋体" w:hAnsi="宋体" w:cs="宋体" w:hint="eastAsia"/>
          <w:kern w:val="0"/>
          <w:sz w:val="24"/>
        </w:rPr>
        <w:t>共创大学图书馆的未来</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二、选题指南：</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1、</w:t>
      </w:r>
      <w:r w:rsidRPr="00475E7D">
        <w:rPr>
          <w:rFonts w:ascii="宋体" w:eastAsia="宋体" w:hAnsi="宋体" w:cs="宋体" w:hint="eastAsia"/>
          <w:kern w:val="0"/>
          <w:sz w:val="24"/>
        </w:rPr>
        <w:t>五四以来图书馆学文献整理研究；</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2、</w:t>
      </w:r>
      <w:r w:rsidRPr="00475E7D">
        <w:rPr>
          <w:rFonts w:ascii="宋体" w:eastAsia="宋体" w:hAnsi="宋体" w:cs="宋体" w:hint="eastAsia"/>
          <w:kern w:val="0"/>
          <w:sz w:val="24"/>
        </w:rPr>
        <w:t>五四以来图书馆学人史料建设；</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3、</w:t>
      </w:r>
      <w:r w:rsidRPr="00475E7D">
        <w:rPr>
          <w:rFonts w:ascii="宋体" w:eastAsia="宋体" w:hAnsi="宋体" w:cs="宋体" w:hint="eastAsia"/>
          <w:kern w:val="0"/>
          <w:sz w:val="24"/>
        </w:rPr>
        <w:t>新时期经典阅读推广创新研究；</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4、</w:t>
      </w:r>
      <w:r w:rsidRPr="00475E7D">
        <w:rPr>
          <w:rFonts w:ascii="宋体" w:eastAsia="宋体" w:hAnsi="宋体" w:cs="宋体" w:hint="eastAsia"/>
          <w:kern w:val="0"/>
          <w:sz w:val="24"/>
        </w:rPr>
        <w:t>新时期高校图书馆数字资源开发与利用研究；</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5、</w:t>
      </w:r>
      <w:r w:rsidRPr="00475E7D">
        <w:rPr>
          <w:rFonts w:ascii="宋体" w:eastAsia="宋体" w:hAnsi="宋体" w:cs="宋体" w:hint="eastAsia"/>
          <w:kern w:val="0"/>
          <w:sz w:val="24"/>
        </w:rPr>
        <w:t>建国七十年来高校图书馆发展史研究</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6、</w:t>
      </w:r>
      <w:r w:rsidRPr="00475E7D">
        <w:rPr>
          <w:rFonts w:ascii="宋体" w:eastAsia="宋体" w:hAnsi="宋体" w:cs="宋体" w:hint="eastAsia"/>
          <w:kern w:val="0"/>
          <w:sz w:val="24"/>
        </w:rPr>
        <w:t>高校图书馆与中华优秀传统文化传承创新；</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7</w:t>
      </w:r>
      <w:r>
        <w:rPr>
          <w:rFonts w:ascii="宋体" w:eastAsia="宋体" w:hAnsi="宋体" w:cs="宋体" w:hint="eastAsia"/>
          <w:kern w:val="0"/>
          <w:sz w:val="24"/>
        </w:rPr>
        <w:t>、</w:t>
      </w:r>
      <w:r w:rsidRPr="008607ED">
        <w:rPr>
          <w:rFonts w:ascii="宋体" w:eastAsia="宋体" w:hAnsi="宋体" w:cs="宋体" w:hint="eastAsia"/>
          <w:kern w:val="0"/>
          <w:sz w:val="24"/>
        </w:rPr>
        <w:t>信息文化、信息素养与信息共享；</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8</w:t>
      </w:r>
      <w:r>
        <w:rPr>
          <w:rFonts w:ascii="宋体" w:eastAsia="宋体" w:hAnsi="宋体" w:cs="宋体" w:hint="eastAsia"/>
          <w:kern w:val="0"/>
          <w:sz w:val="24"/>
        </w:rPr>
        <w:t>、</w:t>
      </w:r>
      <w:r w:rsidRPr="008607ED">
        <w:rPr>
          <w:rFonts w:ascii="宋体" w:eastAsia="宋体" w:hAnsi="宋体" w:cs="宋体" w:hint="eastAsia"/>
          <w:kern w:val="0"/>
          <w:sz w:val="24"/>
        </w:rPr>
        <w:t>新媒体、新技术与信息文化、信息素养提升；</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lastRenderedPageBreak/>
        <w:t>9</w:t>
      </w:r>
      <w:r>
        <w:rPr>
          <w:rFonts w:ascii="宋体" w:eastAsia="宋体" w:hAnsi="宋体" w:cs="宋体" w:hint="eastAsia"/>
          <w:kern w:val="0"/>
          <w:sz w:val="24"/>
        </w:rPr>
        <w:t>、</w:t>
      </w:r>
      <w:r w:rsidRPr="008607ED">
        <w:rPr>
          <w:rFonts w:ascii="宋体" w:eastAsia="宋体" w:hAnsi="宋体" w:cs="宋体" w:hint="eastAsia"/>
          <w:kern w:val="0"/>
          <w:sz w:val="24"/>
        </w:rPr>
        <w:t>阅读推广活动在“四个回归”（回归常识，回归本分，回归初心，回归梦想）建设活动中的实践和理论研究</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10</w:t>
      </w:r>
      <w:r>
        <w:rPr>
          <w:rFonts w:ascii="宋体" w:eastAsia="宋体" w:hAnsi="宋体" w:cs="宋体" w:hint="eastAsia"/>
          <w:kern w:val="0"/>
          <w:sz w:val="24"/>
        </w:rPr>
        <w:t>、</w:t>
      </w:r>
      <w:r w:rsidRPr="008607ED">
        <w:rPr>
          <w:rFonts w:ascii="宋体" w:eastAsia="宋体" w:hAnsi="宋体" w:cs="宋体" w:hint="eastAsia"/>
          <w:kern w:val="0"/>
          <w:sz w:val="24"/>
        </w:rPr>
        <w:t>图书馆文化与图书馆内涵建设</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11</w:t>
      </w:r>
      <w:r>
        <w:rPr>
          <w:rFonts w:ascii="宋体" w:eastAsia="宋体" w:hAnsi="宋体" w:cs="宋体" w:hint="eastAsia"/>
          <w:kern w:val="0"/>
          <w:sz w:val="24"/>
        </w:rPr>
        <w:t>、</w:t>
      </w:r>
      <w:r w:rsidRPr="008607ED">
        <w:rPr>
          <w:rFonts w:ascii="宋体" w:eastAsia="宋体" w:hAnsi="宋体" w:cs="宋体" w:hint="eastAsia"/>
          <w:kern w:val="0"/>
          <w:sz w:val="24"/>
        </w:rPr>
        <w:t>图书馆文化创意产品开发与推广</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12</w:t>
      </w:r>
      <w:r>
        <w:rPr>
          <w:rFonts w:ascii="宋体" w:eastAsia="宋体" w:hAnsi="宋体" w:cs="宋体" w:hint="eastAsia"/>
          <w:kern w:val="0"/>
          <w:sz w:val="24"/>
        </w:rPr>
        <w:t>、</w:t>
      </w:r>
      <w:r w:rsidRPr="008607ED">
        <w:rPr>
          <w:rFonts w:ascii="宋体" w:eastAsia="宋体" w:hAnsi="宋体" w:cs="宋体" w:hint="eastAsia"/>
          <w:kern w:val="0"/>
          <w:sz w:val="24"/>
        </w:rPr>
        <w:t>高校阅读推广与阅读文化创新</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13</w:t>
      </w:r>
      <w:r>
        <w:rPr>
          <w:rFonts w:ascii="宋体" w:eastAsia="宋体" w:hAnsi="宋体" w:cs="宋体" w:hint="eastAsia"/>
          <w:kern w:val="0"/>
          <w:sz w:val="24"/>
        </w:rPr>
        <w:t>、</w:t>
      </w:r>
      <w:r w:rsidRPr="008607ED">
        <w:rPr>
          <w:rFonts w:ascii="宋体" w:eastAsia="宋体" w:hAnsi="宋体" w:cs="宋体" w:hint="eastAsia"/>
          <w:kern w:val="0"/>
          <w:sz w:val="24"/>
        </w:rPr>
        <w:t>大学生阅读倾向与书香校园建设</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14</w:t>
      </w:r>
      <w:r>
        <w:rPr>
          <w:rFonts w:ascii="宋体" w:eastAsia="宋体" w:hAnsi="宋体" w:cs="宋体" w:hint="eastAsia"/>
          <w:kern w:val="0"/>
          <w:sz w:val="24"/>
        </w:rPr>
        <w:t>、</w:t>
      </w:r>
      <w:r w:rsidRPr="008607ED">
        <w:rPr>
          <w:rFonts w:ascii="宋体" w:eastAsia="宋体" w:hAnsi="宋体" w:cs="宋体" w:hint="eastAsia"/>
          <w:kern w:val="0"/>
          <w:sz w:val="24"/>
        </w:rPr>
        <w:t>经典阅读与信息素养提升的理论和实践</w:t>
      </w:r>
    </w:p>
    <w:p w:rsidR="00E764B7" w:rsidRPr="008607ED" w:rsidRDefault="00E764B7" w:rsidP="00E764B7">
      <w:pPr>
        <w:widowControl/>
        <w:spacing w:line="600" w:lineRule="exact"/>
        <w:ind w:firstLineChars="200" w:firstLine="480"/>
        <w:rPr>
          <w:rFonts w:ascii="宋体" w:eastAsia="宋体" w:hAnsi="宋体" w:cs="宋体"/>
          <w:kern w:val="0"/>
          <w:sz w:val="24"/>
        </w:rPr>
      </w:pPr>
      <w:r w:rsidRPr="008607ED">
        <w:rPr>
          <w:rFonts w:ascii="宋体" w:eastAsia="宋体" w:hAnsi="宋体" w:cs="宋体" w:hint="eastAsia"/>
          <w:kern w:val="0"/>
          <w:sz w:val="24"/>
        </w:rPr>
        <w:t>15</w:t>
      </w:r>
      <w:r>
        <w:rPr>
          <w:rFonts w:ascii="宋体" w:eastAsia="宋体" w:hAnsi="宋体" w:cs="宋体" w:hint="eastAsia"/>
          <w:kern w:val="0"/>
          <w:sz w:val="24"/>
        </w:rPr>
        <w:t>、</w:t>
      </w:r>
      <w:r w:rsidRPr="008607ED">
        <w:rPr>
          <w:rFonts w:ascii="宋体" w:eastAsia="宋体" w:hAnsi="宋体" w:cs="宋体" w:hint="eastAsia"/>
          <w:kern w:val="0"/>
          <w:sz w:val="24"/>
        </w:rPr>
        <w:t>馆训、馆徽、馆歌</w:t>
      </w:r>
    </w:p>
    <w:p w:rsidR="00E764B7" w:rsidRDefault="00E764B7" w:rsidP="00E764B7">
      <w:pPr>
        <w:widowControl/>
        <w:spacing w:line="600" w:lineRule="exact"/>
        <w:ind w:firstLineChars="200" w:firstLine="480"/>
        <w:rPr>
          <w:rFonts w:ascii="宋体" w:eastAsia="宋体" w:hAnsi="宋体" w:cs="宋体"/>
          <w:kern w:val="0"/>
          <w:sz w:val="24"/>
        </w:rPr>
      </w:pPr>
      <w:r>
        <w:rPr>
          <w:rFonts w:ascii="宋体" w:eastAsia="宋体" w:hAnsi="宋体" w:cs="宋体" w:hint="eastAsia"/>
          <w:kern w:val="0"/>
          <w:sz w:val="24"/>
        </w:rPr>
        <w:t>16</w:t>
      </w:r>
      <w:r w:rsidRPr="00086ED3">
        <w:rPr>
          <w:rFonts w:ascii="宋体" w:eastAsia="宋体" w:hAnsi="宋体" w:cs="宋体" w:hint="eastAsia"/>
          <w:kern w:val="0"/>
          <w:sz w:val="24"/>
        </w:rPr>
        <w:t>、其他</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三、征文要求</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1、</w:t>
      </w:r>
      <w:r>
        <w:rPr>
          <w:rFonts w:ascii="宋体" w:eastAsia="宋体" w:hAnsi="宋体" w:cs="宋体" w:hint="eastAsia"/>
          <w:kern w:val="0"/>
          <w:sz w:val="24"/>
        </w:rPr>
        <w:t>应征论文为未在其他刊物上公开发表的原创性研究成果或实践经验总结</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2、论文要求要素齐全、结构合理、逻辑严密、观点鲜明、论据充分、资料翔实、数据可靠、文字通达，提倡实证性研究。</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3、格式要求：论文标题、作者姓名、作者单位、所在城市、邮政编码、摘要、关键词、中图分类号等须中英对照，且符合出版规范，文后参考文献须注明出处。</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4、首页右上角注明“中南六省（区）高校图书馆</w:t>
      </w:r>
      <w:r>
        <w:rPr>
          <w:rFonts w:ascii="宋体" w:eastAsia="宋体" w:hAnsi="宋体" w:cs="宋体" w:hint="eastAsia"/>
          <w:kern w:val="0"/>
          <w:sz w:val="24"/>
        </w:rPr>
        <w:t>2019</w:t>
      </w:r>
      <w:r w:rsidRPr="00086ED3">
        <w:rPr>
          <w:rFonts w:ascii="宋体" w:eastAsia="宋体" w:hAnsi="宋体" w:cs="宋体" w:hint="eastAsia"/>
          <w:kern w:val="0"/>
          <w:sz w:val="24"/>
        </w:rPr>
        <w:t>年学术年会征文”字样。标题用2号宋体，小标题4号楷体。文内一级标题用小4号黑体，二级标题用5号黑体，正文用5号宋体。作者名：4号楷体，作者单位：小5号宋体。</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5、字数在3000-6000字为宜。论文一律采用</w:t>
      </w:r>
      <w:r>
        <w:rPr>
          <w:rFonts w:ascii="宋体" w:eastAsia="宋体" w:hAnsi="宋体" w:cs="宋体" w:hint="eastAsia"/>
          <w:kern w:val="0"/>
          <w:sz w:val="24"/>
        </w:rPr>
        <w:t>Word</w:t>
      </w:r>
      <w:r w:rsidRPr="00086ED3">
        <w:rPr>
          <w:rFonts w:ascii="宋体" w:eastAsia="宋体" w:hAnsi="宋体" w:cs="宋体" w:hint="eastAsia"/>
          <w:kern w:val="0"/>
          <w:sz w:val="24"/>
        </w:rPr>
        <w:t>文档，按</w:t>
      </w:r>
      <w:r>
        <w:rPr>
          <w:rFonts w:ascii="宋体" w:eastAsia="宋体" w:hAnsi="宋体" w:cs="宋体" w:hint="eastAsia"/>
          <w:kern w:val="0"/>
          <w:sz w:val="24"/>
        </w:rPr>
        <w:t>A4</w:t>
      </w:r>
      <w:r w:rsidRPr="00086ED3">
        <w:rPr>
          <w:rFonts w:ascii="宋体" w:eastAsia="宋体" w:hAnsi="宋体" w:cs="宋体" w:hint="eastAsia"/>
          <w:kern w:val="0"/>
          <w:sz w:val="24"/>
        </w:rPr>
        <w:t>纸型排版。每篇论文署名作者不超过3人。文后请注明作者简介和联系方式。</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lastRenderedPageBreak/>
        <w:t>6、为便于评审，请同时寄送征文电子稿和打印稿。其中，电子稿请Email</w:t>
      </w:r>
      <w:r>
        <w:rPr>
          <w:rFonts w:ascii="宋体" w:eastAsia="宋体" w:hAnsi="宋体" w:cs="宋体" w:hint="eastAsia"/>
          <w:kern w:val="0"/>
          <w:sz w:val="24"/>
        </w:rPr>
        <w:t>至河南省</w:t>
      </w:r>
      <w:r w:rsidRPr="00086ED3">
        <w:rPr>
          <w:rFonts w:ascii="宋体" w:eastAsia="宋体" w:hAnsi="宋体" w:cs="宋体" w:hint="eastAsia"/>
          <w:kern w:val="0"/>
          <w:sz w:val="24"/>
        </w:rPr>
        <w:t>高校图工委邮箱</w:t>
      </w:r>
      <w:r>
        <w:rPr>
          <w:rFonts w:ascii="宋体" w:eastAsia="宋体" w:hAnsi="宋体" w:cs="宋体" w:hint="eastAsia"/>
          <w:kern w:val="0"/>
          <w:sz w:val="24"/>
        </w:rPr>
        <w:t>：</w:t>
      </w:r>
      <w:hyperlink r:id="rId6" w:history="1">
        <w:r w:rsidRPr="009B7D35">
          <w:rPr>
            <w:rStyle w:val="a6"/>
            <w:rFonts w:ascii="宋体" w:eastAsia="宋体" w:hAnsi="宋体" w:cs="宋体" w:hint="eastAsia"/>
            <w:kern w:val="0"/>
            <w:sz w:val="24"/>
          </w:rPr>
          <w:t>tgw.hy@zzu.edu.cn</w:t>
        </w:r>
      </w:hyperlink>
      <w:r w:rsidRPr="00086ED3">
        <w:rPr>
          <w:rFonts w:ascii="宋体" w:eastAsia="宋体" w:hAnsi="宋体" w:cs="宋体" w:hint="eastAsia"/>
          <w:kern w:val="0"/>
          <w:sz w:val="24"/>
        </w:rPr>
        <w:t xml:space="preserve">; </w:t>
      </w:r>
      <w:r>
        <w:rPr>
          <w:rFonts w:ascii="宋体" w:eastAsia="宋体" w:hAnsi="宋体" w:cs="宋体" w:hint="eastAsia"/>
          <w:kern w:val="0"/>
          <w:sz w:val="24"/>
        </w:rPr>
        <w:t>论文打印稿请用顺丰快递寄到河南</w:t>
      </w:r>
      <w:r w:rsidRPr="00086ED3">
        <w:rPr>
          <w:rFonts w:ascii="宋体" w:eastAsia="宋体" w:hAnsi="宋体" w:cs="宋体" w:hint="eastAsia"/>
          <w:kern w:val="0"/>
          <w:sz w:val="24"/>
        </w:rPr>
        <w:t>高校图工委秘书处（地址见“五.联系方式”）。</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四、论文征集与评审</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1、征文截止时间：</w:t>
      </w:r>
      <w:r>
        <w:rPr>
          <w:rFonts w:ascii="宋体" w:eastAsia="宋体" w:hAnsi="宋体" w:cs="宋体" w:hint="eastAsia"/>
          <w:kern w:val="0"/>
          <w:sz w:val="24"/>
        </w:rPr>
        <w:t>2019</w:t>
      </w:r>
      <w:r w:rsidRPr="00086ED3">
        <w:rPr>
          <w:rFonts w:ascii="宋体" w:eastAsia="宋体" w:hAnsi="宋体" w:cs="宋体" w:hint="eastAsia"/>
          <w:kern w:val="0"/>
          <w:sz w:val="24"/>
        </w:rPr>
        <w:t>年9 月</w:t>
      </w:r>
      <w:r>
        <w:rPr>
          <w:rFonts w:ascii="宋体" w:eastAsia="宋体" w:hAnsi="宋体" w:cs="宋体" w:hint="eastAsia"/>
          <w:kern w:val="0"/>
          <w:sz w:val="24"/>
        </w:rPr>
        <w:t>30</w:t>
      </w:r>
      <w:r w:rsidRPr="00086ED3">
        <w:rPr>
          <w:rFonts w:ascii="宋体" w:eastAsia="宋体" w:hAnsi="宋体" w:cs="宋体" w:hint="eastAsia"/>
          <w:kern w:val="0"/>
          <w:sz w:val="24"/>
        </w:rPr>
        <w:t xml:space="preserve"> 日（打印稿以邮戳日期为准、电子稿以实际收到日期为准）。</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2、征文评审：由</w:t>
      </w:r>
      <w:r>
        <w:rPr>
          <w:rFonts w:ascii="宋体" w:eastAsia="宋体" w:hAnsi="宋体" w:cs="宋体" w:hint="eastAsia"/>
          <w:kern w:val="0"/>
          <w:sz w:val="24"/>
        </w:rPr>
        <w:t>河南</w:t>
      </w:r>
      <w:r w:rsidRPr="00086ED3">
        <w:rPr>
          <w:rFonts w:ascii="宋体" w:eastAsia="宋体" w:hAnsi="宋体" w:cs="宋体" w:hint="eastAsia"/>
          <w:kern w:val="0"/>
          <w:sz w:val="24"/>
        </w:rPr>
        <w:t>高校图工委组织专家对论文进行评审，并评选出一、二、三等奖论文。一等奖论文将作大会交流，获奖论文将颁发获奖证书，其它论文会议录用后，寄发会议入选论文通知。</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五、联系方式：</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地址：</w:t>
      </w:r>
      <w:r>
        <w:rPr>
          <w:rFonts w:ascii="宋体" w:eastAsia="宋体" w:hAnsi="宋体" w:cs="宋体" w:hint="eastAsia"/>
          <w:kern w:val="0"/>
          <w:sz w:val="24"/>
        </w:rPr>
        <w:t>郑州市大学路75</w:t>
      </w:r>
      <w:r w:rsidRPr="00086ED3">
        <w:rPr>
          <w:rFonts w:ascii="宋体" w:eastAsia="宋体" w:hAnsi="宋体" w:cs="宋体" w:hint="eastAsia"/>
          <w:kern w:val="0"/>
          <w:sz w:val="24"/>
        </w:rPr>
        <w:t>号</w:t>
      </w:r>
      <w:r>
        <w:rPr>
          <w:rFonts w:ascii="宋体" w:eastAsia="宋体" w:hAnsi="宋体" w:cs="宋体" w:hint="eastAsia"/>
          <w:kern w:val="0"/>
          <w:sz w:val="24"/>
        </w:rPr>
        <w:t>郑州大学</w:t>
      </w:r>
      <w:r w:rsidRPr="00086ED3">
        <w:rPr>
          <w:rFonts w:ascii="宋体" w:eastAsia="宋体" w:hAnsi="宋体" w:cs="宋体" w:hint="eastAsia"/>
          <w:kern w:val="0"/>
          <w:sz w:val="24"/>
        </w:rPr>
        <w:t xml:space="preserve">图书馆 邮编： </w:t>
      </w:r>
      <w:r>
        <w:rPr>
          <w:rFonts w:ascii="宋体" w:eastAsia="宋体" w:hAnsi="宋体" w:cs="宋体" w:hint="eastAsia"/>
          <w:kern w:val="0"/>
          <w:sz w:val="24"/>
        </w:rPr>
        <w:t>450052</w:t>
      </w:r>
    </w:p>
    <w:p w:rsidR="00E764B7" w:rsidRDefault="00E764B7" w:rsidP="00E764B7">
      <w:pPr>
        <w:widowControl/>
        <w:spacing w:line="600" w:lineRule="exact"/>
        <w:ind w:firstLineChars="200" w:firstLine="480"/>
        <w:rPr>
          <w:rFonts w:ascii="宋体" w:eastAsia="宋体" w:hAnsi="宋体" w:cs="宋体"/>
          <w:kern w:val="0"/>
          <w:sz w:val="24"/>
        </w:rPr>
      </w:pPr>
      <w:r w:rsidRPr="00086ED3">
        <w:rPr>
          <w:rFonts w:ascii="宋体" w:eastAsia="宋体" w:hAnsi="宋体" w:cs="宋体" w:hint="eastAsia"/>
          <w:kern w:val="0"/>
          <w:sz w:val="24"/>
        </w:rPr>
        <w:t>联系人：</w:t>
      </w:r>
      <w:r>
        <w:rPr>
          <w:rFonts w:ascii="宋体" w:eastAsia="宋体" w:hAnsi="宋体" w:cs="宋体" w:hint="eastAsia"/>
          <w:kern w:val="0"/>
          <w:sz w:val="24"/>
        </w:rPr>
        <w:t xml:space="preserve">周海洋      </w:t>
      </w:r>
      <w:r w:rsidRPr="00086ED3">
        <w:rPr>
          <w:rFonts w:ascii="宋体" w:eastAsia="宋体" w:hAnsi="宋体" w:cs="宋体" w:hint="eastAsia"/>
          <w:kern w:val="0"/>
          <w:sz w:val="24"/>
        </w:rPr>
        <w:t>电话：</w:t>
      </w:r>
      <w:r>
        <w:rPr>
          <w:rFonts w:ascii="宋体" w:eastAsia="宋体" w:hAnsi="宋体" w:cs="宋体" w:hint="eastAsia"/>
          <w:kern w:val="0"/>
          <w:sz w:val="24"/>
        </w:rPr>
        <w:t>0371</w:t>
      </w:r>
      <w:r w:rsidRPr="00086ED3">
        <w:rPr>
          <w:rFonts w:ascii="宋体" w:eastAsia="宋体" w:hAnsi="宋体" w:cs="宋体" w:hint="eastAsia"/>
          <w:kern w:val="0"/>
          <w:sz w:val="24"/>
        </w:rPr>
        <w:t>-</w:t>
      </w:r>
      <w:r>
        <w:rPr>
          <w:rFonts w:ascii="宋体" w:eastAsia="宋体" w:hAnsi="宋体" w:cs="宋体" w:hint="eastAsia"/>
          <w:kern w:val="0"/>
          <w:sz w:val="24"/>
        </w:rPr>
        <w:t>67763546</w:t>
      </w:r>
      <w:r w:rsidRPr="00086ED3">
        <w:rPr>
          <w:rFonts w:ascii="宋体" w:eastAsia="宋体" w:hAnsi="宋体" w:cs="宋体" w:hint="eastAsia"/>
          <w:kern w:val="0"/>
          <w:sz w:val="24"/>
        </w:rPr>
        <w:t xml:space="preserve">； </w:t>
      </w:r>
      <w:r>
        <w:rPr>
          <w:rFonts w:ascii="宋体" w:eastAsia="宋体" w:hAnsi="宋体" w:cs="宋体" w:hint="eastAsia"/>
          <w:kern w:val="0"/>
          <w:sz w:val="24"/>
        </w:rPr>
        <w:t>13598889310</w:t>
      </w:r>
    </w:p>
    <w:p w:rsidR="00E764B7" w:rsidRDefault="00E764B7" w:rsidP="00E764B7">
      <w:pPr>
        <w:widowControl/>
        <w:spacing w:line="600" w:lineRule="exact"/>
        <w:ind w:firstLineChars="1200" w:firstLine="2880"/>
      </w:pPr>
      <w:r w:rsidRPr="00086ED3">
        <w:rPr>
          <w:rFonts w:ascii="宋体" w:eastAsia="宋体" w:hAnsi="宋体" w:cs="宋体" w:hint="eastAsia"/>
          <w:kern w:val="0"/>
          <w:sz w:val="24"/>
        </w:rPr>
        <w:t>电子邮箱：</w:t>
      </w:r>
      <w:hyperlink r:id="rId7" w:history="1">
        <w:r w:rsidRPr="00231FA4">
          <w:rPr>
            <w:rStyle w:val="a6"/>
            <w:rFonts w:ascii="宋体" w:eastAsia="宋体" w:hAnsi="宋体" w:cs="宋体" w:hint="eastAsia"/>
            <w:kern w:val="0"/>
            <w:sz w:val="24"/>
          </w:rPr>
          <w:t>tgw.hy@zzu.edu.cn</w:t>
        </w:r>
      </w:hyperlink>
    </w:p>
    <w:p w:rsidR="00E764B7" w:rsidRDefault="00E764B7" w:rsidP="00E764B7">
      <w:pPr>
        <w:widowControl/>
        <w:spacing w:line="600" w:lineRule="exact"/>
        <w:ind w:firstLineChars="200" w:firstLine="420"/>
      </w:pPr>
    </w:p>
    <w:p w:rsidR="00E764B7" w:rsidRDefault="00E764B7" w:rsidP="00E764B7">
      <w:pPr>
        <w:widowControl/>
        <w:spacing w:line="600" w:lineRule="exact"/>
        <w:ind w:firstLineChars="200" w:firstLine="420"/>
      </w:pPr>
    </w:p>
    <w:p w:rsidR="00E764B7" w:rsidRDefault="00E764B7" w:rsidP="00E764B7">
      <w:pPr>
        <w:widowControl/>
        <w:spacing w:line="600" w:lineRule="exact"/>
        <w:ind w:firstLineChars="200" w:firstLine="480"/>
        <w:rPr>
          <w:rFonts w:ascii="宋体" w:eastAsia="宋体" w:hAnsi="宋体" w:cs="宋体"/>
          <w:kern w:val="0"/>
          <w:sz w:val="24"/>
        </w:rPr>
      </w:pPr>
      <w:r>
        <w:rPr>
          <w:rFonts w:ascii="宋体" w:eastAsia="宋体" w:hAnsi="宋体" w:cs="宋体"/>
          <w:noProof/>
          <w:kern w:val="0"/>
          <w:sz w:val="24"/>
        </w:rPr>
        <w:drawing>
          <wp:anchor distT="0" distB="0" distL="114300" distR="114300" simplePos="0" relativeHeight="251659264" behindDoc="1" locked="0" layoutInCell="1" allowOverlap="1">
            <wp:simplePos x="0" y="0"/>
            <wp:positionH relativeFrom="column">
              <wp:posOffset>2356485</wp:posOffset>
            </wp:positionH>
            <wp:positionV relativeFrom="paragraph">
              <wp:posOffset>168275</wp:posOffset>
            </wp:positionV>
            <wp:extent cx="1336675" cy="138684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36675" cy="1386840"/>
                    </a:xfrm>
                    <a:prstGeom prst="rect">
                      <a:avLst/>
                    </a:prstGeom>
                    <a:noFill/>
                  </pic:spPr>
                </pic:pic>
              </a:graphicData>
            </a:graphic>
          </wp:anchor>
        </w:drawing>
      </w:r>
    </w:p>
    <w:p w:rsidR="00E764B7" w:rsidRDefault="00E764B7" w:rsidP="00E764B7">
      <w:pPr>
        <w:widowControl/>
        <w:spacing w:line="600" w:lineRule="exact"/>
        <w:ind w:firstLineChars="1400" w:firstLine="3360"/>
        <w:rPr>
          <w:rFonts w:ascii="宋体" w:eastAsia="宋体" w:hAnsi="宋体" w:cs="宋体"/>
          <w:kern w:val="0"/>
          <w:sz w:val="24"/>
        </w:rPr>
      </w:pPr>
      <w:r>
        <w:rPr>
          <w:rFonts w:ascii="宋体" w:eastAsia="宋体" w:hAnsi="宋体" w:cs="宋体" w:hint="eastAsia"/>
          <w:kern w:val="0"/>
          <w:sz w:val="24"/>
        </w:rPr>
        <w:t>河南高校图书情报工作</w:t>
      </w:r>
      <w:r w:rsidRPr="00086ED3">
        <w:rPr>
          <w:rFonts w:ascii="宋体" w:eastAsia="宋体" w:hAnsi="宋体" w:cs="宋体" w:hint="eastAsia"/>
          <w:kern w:val="0"/>
          <w:sz w:val="24"/>
        </w:rPr>
        <w:t>委员会</w:t>
      </w:r>
    </w:p>
    <w:p w:rsidR="00E764B7" w:rsidRPr="00675A68" w:rsidRDefault="00E764B7" w:rsidP="00E764B7">
      <w:pPr>
        <w:widowControl/>
        <w:spacing w:line="600" w:lineRule="exact"/>
        <w:ind w:firstLineChars="1400" w:firstLine="3360"/>
        <w:rPr>
          <w:rFonts w:ascii="宋体" w:eastAsia="宋体" w:hAnsi="宋体" w:cs="宋体"/>
          <w:kern w:val="0"/>
          <w:sz w:val="24"/>
        </w:rPr>
      </w:pPr>
      <w:r w:rsidRPr="00086ED3">
        <w:rPr>
          <w:rFonts w:ascii="宋体" w:eastAsia="宋体" w:hAnsi="宋体" w:cs="宋体" w:hint="eastAsia"/>
          <w:kern w:val="0"/>
          <w:sz w:val="24"/>
        </w:rPr>
        <w:t>二</w:t>
      </w:r>
      <w:r>
        <w:rPr>
          <w:rFonts w:ascii="宋体" w:eastAsia="宋体" w:hAnsi="宋体" w:cs="宋体" w:hint="eastAsia"/>
          <w:kern w:val="0"/>
          <w:sz w:val="24"/>
        </w:rPr>
        <w:t>零一九</w:t>
      </w:r>
      <w:r w:rsidRPr="00086ED3">
        <w:rPr>
          <w:rFonts w:ascii="宋体" w:eastAsia="宋体" w:hAnsi="宋体" w:cs="宋体" w:hint="eastAsia"/>
          <w:kern w:val="0"/>
          <w:sz w:val="24"/>
        </w:rPr>
        <w:t>年</w:t>
      </w:r>
      <w:r>
        <w:rPr>
          <w:rFonts w:ascii="宋体" w:eastAsia="宋体" w:hAnsi="宋体" w:cs="宋体" w:hint="eastAsia"/>
          <w:kern w:val="0"/>
          <w:sz w:val="24"/>
        </w:rPr>
        <w:t>五</w:t>
      </w:r>
      <w:r w:rsidRPr="00086ED3">
        <w:rPr>
          <w:rFonts w:ascii="宋体" w:eastAsia="宋体" w:hAnsi="宋体" w:cs="宋体" w:hint="eastAsia"/>
          <w:kern w:val="0"/>
          <w:sz w:val="24"/>
        </w:rPr>
        <w:t>月</w:t>
      </w:r>
      <w:r>
        <w:rPr>
          <w:rFonts w:ascii="宋体" w:eastAsia="宋体" w:hAnsi="宋体" w:cs="宋体" w:hint="eastAsia"/>
          <w:kern w:val="0"/>
          <w:sz w:val="24"/>
        </w:rPr>
        <w:t>二十六</w:t>
      </w:r>
      <w:r w:rsidRPr="00086ED3">
        <w:rPr>
          <w:rFonts w:ascii="宋体" w:eastAsia="宋体" w:hAnsi="宋体" w:cs="宋体" w:hint="eastAsia"/>
          <w:kern w:val="0"/>
          <w:sz w:val="24"/>
        </w:rPr>
        <w:t>日</w:t>
      </w:r>
    </w:p>
    <w:p w:rsidR="00E764B7" w:rsidRPr="0086684E" w:rsidRDefault="00E764B7" w:rsidP="00E764B7">
      <w:pPr>
        <w:snapToGrid w:val="0"/>
        <w:spacing w:line="400" w:lineRule="exact"/>
        <w:rPr>
          <w:rFonts w:ascii="宋体" w:hAnsi="宋体"/>
          <w:sz w:val="24"/>
        </w:rPr>
      </w:pPr>
    </w:p>
    <w:p w:rsidR="00E764B7" w:rsidRPr="0086684E" w:rsidRDefault="00E764B7" w:rsidP="00E764B7">
      <w:pPr>
        <w:snapToGrid w:val="0"/>
        <w:spacing w:line="340" w:lineRule="atLeast"/>
        <w:ind w:firstLineChars="950" w:firstLine="2280"/>
        <w:rPr>
          <w:sz w:val="24"/>
        </w:rPr>
      </w:pPr>
      <w:r w:rsidRPr="0086684E">
        <w:rPr>
          <w:sz w:val="24"/>
        </w:rPr>
        <w:t xml:space="preserve">            </w:t>
      </w:r>
    </w:p>
    <w:p w:rsidR="00697EC0" w:rsidRDefault="00697EC0"/>
    <w:sectPr w:rsidR="00697EC0" w:rsidSect="00CF4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8B0" w:rsidRDefault="001A18B0" w:rsidP="00E764B7">
      <w:r>
        <w:separator/>
      </w:r>
    </w:p>
  </w:endnote>
  <w:endnote w:type="continuationSeparator" w:id="0">
    <w:p w:rsidR="001A18B0" w:rsidRDefault="001A18B0" w:rsidP="00E76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8B0" w:rsidRDefault="001A18B0" w:rsidP="00E764B7">
      <w:r>
        <w:separator/>
      </w:r>
    </w:p>
  </w:footnote>
  <w:footnote w:type="continuationSeparator" w:id="0">
    <w:p w:rsidR="001A18B0" w:rsidRDefault="001A18B0" w:rsidP="00E76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64B7"/>
    <w:rsid w:val="001A18B0"/>
    <w:rsid w:val="00697EC0"/>
    <w:rsid w:val="00E76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B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4B7"/>
    <w:rPr>
      <w:sz w:val="18"/>
      <w:szCs w:val="18"/>
    </w:rPr>
  </w:style>
  <w:style w:type="paragraph" w:styleId="a4">
    <w:name w:val="footer"/>
    <w:basedOn w:val="a"/>
    <w:link w:val="Char0"/>
    <w:uiPriority w:val="99"/>
    <w:semiHidden/>
    <w:unhideWhenUsed/>
    <w:rsid w:val="00E76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4B7"/>
    <w:rPr>
      <w:sz w:val="18"/>
      <w:szCs w:val="18"/>
    </w:rPr>
  </w:style>
  <w:style w:type="paragraph" w:styleId="a5">
    <w:name w:val="Date"/>
    <w:basedOn w:val="a"/>
    <w:next w:val="a"/>
    <w:link w:val="Char1"/>
    <w:rsid w:val="00E764B7"/>
    <w:pPr>
      <w:ind w:leftChars="2500" w:left="2500"/>
    </w:pPr>
    <w:rPr>
      <w:rFonts w:ascii="Times New Roman" w:eastAsia="宋体" w:hAnsi="Times New Roman" w:cs="Times New Roman"/>
    </w:rPr>
  </w:style>
  <w:style w:type="character" w:customStyle="1" w:styleId="Char1">
    <w:name w:val="日期 Char"/>
    <w:basedOn w:val="a0"/>
    <w:link w:val="a5"/>
    <w:rsid w:val="00E764B7"/>
    <w:rPr>
      <w:rFonts w:ascii="Times New Roman" w:eastAsia="宋体" w:hAnsi="Times New Roman" w:cs="Times New Roman"/>
      <w:szCs w:val="24"/>
    </w:rPr>
  </w:style>
  <w:style w:type="character" w:styleId="a6">
    <w:name w:val="Hyperlink"/>
    <w:basedOn w:val="a0"/>
    <w:uiPriority w:val="99"/>
    <w:unhideWhenUsed/>
    <w:rsid w:val="00E764B7"/>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tgw.hy@zz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gw.hy@zz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TSG-007</dc:creator>
  <cp:keywords/>
  <dc:description/>
  <cp:lastModifiedBy>TSG-007</cp:lastModifiedBy>
  <cp:revision>2</cp:revision>
  <dcterms:created xsi:type="dcterms:W3CDTF">2019-05-27T01:46:00Z</dcterms:created>
  <dcterms:modified xsi:type="dcterms:W3CDTF">2019-05-27T01:49:00Z</dcterms:modified>
</cp:coreProperties>
</file>